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96" w:rsidRPr="00347B96" w:rsidRDefault="00347B96" w:rsidP="00347B96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347B96">
        <w:rPr>
          <w:rFonts w:ascii="HelveticaNeueCyr-Roman" w:eastAsia="Times New Roman" w:hAnsi="HelveticaNeueCyr-Roman" w:cs="Times New Roman"/>
          <w:b/>
          <w:bCs/>
          <w:sz w:val="28"/>
          <w:szCs w:val="28"/>
          <w:lang w:eastAsia="uk-UA"/>
        </w:rPr>
        <w:t>Базові показники роботи Господарського суду Черкаської області за 2016 рік</w:t>
      </w:r>
    </w:p>
    <w:p w:rsidR="00347B96" w:rsidRPr="00347B96" w:rsidRDefault="00347B96" w:rsidP="00347B96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347B96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6255"/>
        <w:gridCol w:w="1261"/>
        <w:gridCol w:w="1226"/>
      </w:tblGrid>
      <w:tr w:rsidR="00347B96" w:rsidRPr="00347B96" w:rsidTr="00347B96"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 за звітний </w:t>
            </w: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період</w:t>
            </w:r>
          </w:p>
        </w:tc>
      </w:tr>
      <w:tr w:rsidR="00347B96" w:rsidRPr="00347B96" w:rsidTr="00347B96">
        <w:tc>
          <w:tcPr>
            <w:tcW w:w="985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I.                  Вихідні дані автоматизованої системи діловодства</w:t>
            </w:r>
          </w:p>
        </w:tc>
      </w:tr>
      <w:tr w:rsidR="00347B96" w:rsidRPr="00347B96" w:rsidTr="00347B96"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I.1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справ та матеріалів, що перебувають на розгляді на початок звітного періоду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766</w:t>
            </w:r>
          </w:p>
        </w:tc>
      </w:tr>
      <w:tr w:rsidR="00347B96" w:rsidRPr="00347B96" w:rsidTr="00347B96"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I.2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справ та матеріалів, що надійшли на розгляд за звітний період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4643</w:t>
            </w:r>
          </w:p>
        </w:tc>
      </w:tr>
      <w:tr w:rsidR="00347B96" w:rsidRPr="00347B96" w:rsidTr="00347B96"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I.3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розглянутих справ та матеріалів за звітний період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4469</w:t>
            </w:r>
          </w:p>
        </w:tc>
      </w:tr>
      <w:tr w:rsidR="00347B96" w:rsidRPr="00347B96" w:rsidTr="00347B96"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I.4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справ та матеріалів, що перебувають на розгляді на кінець звітного періоду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940</w:t>
            </w:r>
          </w:p>
        </w:tc>
      </w:tr>
      <w:tr w:rsidR="00347B96" w:rsidRPr="00347B96" w:rsidTr="00347B96"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I.5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справ та матеріалів, що перебувають на розгляді понад один рік на кінець звітного періоду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</w:t>
            </w:r>
          </w:p>
        </w:tc>
      </w:tr>
      <w:tr w:rsidR="00347B96" w:rsidRPr="00347B96" w:rsidTr="00347B96"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I.6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 кількість суддів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347B96" w:rsidRPr="00347B96" w:rsidTr="00347B96">
        <w:tc>
          <w:tcPr>
            <w:tcW w:w="985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               Базові показники</w:t>
            </w:r>
          </w:p>
        </w:tc>
      </w:tr>
      <w:tr w:rsidR="00347B96" w:rsidRPr="00347B96" w:rsidTr="00347B96"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II.1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та відсоток справ та матеріалів, загальний термін проходження яких триває понад один рік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22,4%</w:t>
            </w:r>
          </w:p>
        </w:tc>
      </w:tr>
      <w:tr w:rsidR="00347B96" w:rsidRPr="00347B96" w:rsidTr="00347B96"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II.2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 розгляду справ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96,3%</w:t>
            </w:r>
          </w:p>
        </w:tc>
      </w:tr>
      <w:tr w:rsidR="00347B96" w:rsidRPr="00347B96" w:rsidTr="00347B96"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II.3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кількість розглянутих справ та матеріалів на одного суддю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344</w:t>
            </w:r>
          </w:p>
        </w:tc>
      </w:tr>
      <w:tr w:rsidR="00347B96" w:rsidRPr="00347B96" w:rsidTr="00347B96"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II.4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кількість справ та матеріалів, що перебували на розгляді в звітний період в розрахунку на одного суддю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416</w:t>
            </w:r>
          </w:p>
        </w:tc>
      </w:tr>
      <w:tr w:rsidR="00347B96" w:rsidRPr="00347B96" w:rsidTr="00347B96"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II.5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тривалість розгляду справи (днів)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</w:tr>
      <w:tr w:rsidR="00347B96" w:rsidRPr="00347B96" w:rsidTr="00347B96"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II.6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опитувань громадян-учасників судових проваджень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347B96" w:rsidRPr="00347B96" w:rsidTr="00347B96"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II.7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Оприлюднення результатів опитувань громадян-учасників судових проваджень на веб-сторінці суду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347B96" w:rsidRPr="00347B96" w:rsidTr="00347B96"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II.8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Рівень задоволеності роботою суду учасниками судового розгляду за результатами опитування. Уніфікована шкала від 1 (дуже погано) до 5 (відмінно)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347B96" w:rsidRPr="00347B96" w:rsidTr="00347B96"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II.9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 громадян-учасників судових проваджень, що оцінюють роботу суду на "добре" (4) та "відмінно" (5)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B96" w:rsidRPr="00347B96" w:rsidRDefault="00347B96" w:rsidP="00347B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B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</w:tr>
    </w:tbl>
    <w:p w:rsidR="00E86E60" w:rsidRDefault="00E86E60"/>
    <w:sectPr w:rsidR="00E86E60" w:rsidSect="00E86E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B96"/>
    <w:rsid w:val="00347B96"/>
    <w:rsid w:val="00E8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05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1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560</Characters>
  <Application>Microsoft Office Word</Application>
  <DocSecurity>0</DocSecurity>
  <Lines>4</Lines>
  <Paragraphs>3</Paragraphs>
  <ScaleCrop>false</ScaleCrop>
  <Company>Grizli777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agapov</dc:creator>
  <cp:lastModifiedBy>agapov</cp:lastModifiedBy>
  <cp:revision>1</cp:revision>
  <dcterms:created xsi:type="dcterms:W3CDTF">2017-12-18T13:59:00Z</dcterms:created>
  <dcterms:modified xsi:type="dcterms:W3CDTF">2017-12-18T14:00:00Z</dcterms:modified>
</cp:coreProperties>
</file>